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48" w:rsidRPr="00AC6538" w:rsidRDefault="001A0748" w:rsidP="001A0748">
      <w:pPr>
        <w:jc w:val="center"/>
        <w:rPr>
          <w:rFonts w:ascii="Century Gothic" w:hAnsi="Century Gothic"/>
          <w:b/>
          <w:sz w:val="68"/>
          <w:szCs w:val="68"/>
        </w:rPr>
      </w:pPr>
      <w:r w:rsidRPr="00AC6538">
        <w:rPr>
          <w:rFonts w:ascii="Century Gothic" w:hAnsi="Century Gothic"/>
          <w:b/>
          <w:sz w:val="68"/>
          <w:szCs w:val="68"/>
        </w:rPr>
        <w:t>“Here We Go on a Nature Adventure” Song</w:t>
      </w:r>
    </w:p>
    <w:p w:rsidR="001A0748" w:rsidRDefault="001A0748" w:rsidP="001A0748">
      <w:pPr>
        <w:jc w:val="center"/>
        <w:rPr>
          <w:rFonts w:ascii="Century Gothic" w:hAnsi="Century Gothic"/>
          <w:b/>
          <w:i/>
          <w:sz w:val="40"/>
          <w:szCs w:val="40"/>
        </w:rPr>
      </w:pPr>
      <w:proofErr w:type="gramStart"/>
      <w:r w:rsidRPr="001A0748">
        <w:rPr>
          <w:rFonts w:ascii="Century Gothic" w:hAnsi="Century Gothic"/>
          <w:b/>
          <w:i/>
          <w:sz w:val="40"/>
          <w:szCs w:val="40"/>
        </w:rPr>
        <w:t>to</w:t>
      </w:r>
      <w:proofErr w:type="gramEnd"/>
      <w:r w:rsidRPr="001A0748">
        <w:rPr>
          <w:rFonts w:ascii="Century Gothic" w:hAnsi="Century Gothic"/>
          <w:b/>
          <w:i/>
          <w:sz w:val="40"/>
          <w:szCs w:val="40"/>
        </w:rPr>
        <w:t xml:space="preserve"> the tune of “Here We Go ‘Round the Mulberry Bush”</w:t>
      </w:r>
      <w:r>
        <w:rPr>
          <w:rFonts w:ascii="Century Gothic" w:hAnsi="Century Gothic"/>
          <w:b/>
          <w:i/>
          <w:noProof/>
          <w:sz w:val="40"/>
          <w:szCs w:val="40"/>
        </w:rPr>
        <w:drawing>
          <wp:inline distT="0" distB="0" distL="0" distR="0" wp14:anchorId="24DA9308">
            <wp:extent cx="771525" cy="581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748" w:rsidRPr="00BA061C" w:rsidRDefault="001A0748" w:rsidP="001A0748">
      <w:pPr>
        <w:jc w:val="center"/>
        <w:rPr>
          <w:rFonts w:ascii="Century Gothic" w:hAnsi="Century Gothic"/>
          <w:b/>
          <w:i/>
          <w:sz w:val="8"/>
          <w:szCs w:val="8"/>
        </w:rPr>
      </w:pPr>
      <w:bookmarkStart w:id="0" w:name="_GoBack"/>
      <w:bookmarkEnd w:id="0"/>
    </w:p>
    <w:p w:rsidR="001A0748" w:rsidRPr="001A0748" w:rsidRDefault="001A0748" w:rsidP="001A07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~ ~ ~ ~ ~ ~ ~ ~ ~ ~ ~ ~ ~ ~ ~ ~ ~ ~ ~ ~ ~ ~ ~ ~ ~ ~ ~ ~ ~ ~ ~ ~ ~ ~ ~ ~ ~ ~ ~ ~ ~ ~ ~ ~ ~ ~ ~ ~ ~ ~ ~~ ~ ~ ~ ~ ~ ~ </w:t>
      </w:r>
    </w:p>
    <w:p w:rsidR="001A0748" w:rsidRPr="00AC6538" w:rsidRDefault="001A0748" w:rsidP="001A0748">
      <w:pPr>
        <w:rPr>
          <w:rFonts w:ascii="Century Gothic" w:hAnsi="Century Gothic"/>
          <w:sz w:val="76"/>
          <w:szCs w:val="76"/>
        </w:rPr>
      </w:pPr>
      <w:r w:rsidRPr="00AC6538">
        <w:rPr>
          <w:rFonts w:ascii="Century Gothic" w:hAnsi="Century Gothic"/>
          <w:sz w:val="76"/>
          <w:szCs w:val="76"/>
        </w:rPr>
        <w:t>Here we go on a nature adventure,</w:t>
      </w:r>
    </w:p>
    <w:p w:rsidR="001A0748" w:rsidRPr="00AC6538" w:rsidRDefault="001A0748" w:rsidP="001A0748">
      <w:pPr>
        <w:rPr>
          <w:rFonts w:ascii="Century Gothic" w:hAnsi="Century Gothic"/>
          <w:sz w:val="76"/>
          <w:szCs w:val="76"/>
        </w:rPr>
      </w:pPr>
      <w:r w:rsidRPr="00AC6538">
        <w:rPr>
          <w:rFonts w:ascii="Century Gothic" w:hAnsi="Century Gothic"/>
          <w:sz w:val="76"/>
          <w:szCs w:val="76"/>
        </w:rPr>
        <w:t>A nature adventure</w:t>
      </w:r>
    </w:p>
    <w:p w:rsidR="001A0748" w:rsidRPr="00AC6538" w:rsidRDefault="001A0748" w:rsidP="001A0748">
      <w:pPr>
        <w:rPr>
          <w:rFonts w:ascii="Century Gothic" w:hAnsi="Century Gothic"/>
          <w:sz w:val="76"/>
          <w:szCs w:val="76"/>
        </w:rPr>
      </w:pPr>
      <w:r w:rsidRPr="00AC6538">
        <w:rPr>
          <w:rFonts w:ascii="Century Gothic" w:hAnsi="Century Gothic"/>
          <w:sz w:val="76"/>
          <w:szCs w:val="76"/>
        </w:rPr>
        <w:t>A nature adventure</w:t>
      </w:r>
    </w:p>
    <w:p w:rsidR="001A0748" w:rsidRPr="001A0748" w:rsidRDefault="001A0748" w:rsidP="001A0748">
      <w:pPr>
        <w:rPr>
          <w:rFonts w:ascii="Century Gothic" w:hAnsi="Century Gothic"/>
          <w:sz w:val="16"/>
          <w:szCs w:val="16"/>
        </w:rPr>
      </w:pPr>
    </w:p>
    <w:p w:rsidR="001A0748" w:rsidRPr="00AC6538" w:rsidRDefault="001A0748" w:rsidP="001A0748">
      <w:pPr>
        <w:rPr>
          <w:rFonts w:ascii="Century Gothic" w:hAnsi="Century Gothic"/>
          <w:sz w:val="76"/>
          <w:szCs w:val="76"/>
        </w:rPr>
      </w:pPr>
      <w:r w:rsidRPr="00AC6538">
        <w:rPr>
          <w:rFonts w:ascii="Century Gothic" w:hAnsi="Century Gothic"/>
          <w:sz w:val="76"/>
          <w:szCs w:val="76"/>
        </w:rPr>
        <w:t>Here we go on a nature adventure,</w:t>
      </w:r>
    </w:p>
    <w:p w:rsidR="001A0748" w:rsidRDefault="001A0748" w:rsidP="001A0748">
      <w:pPr>
        <w:rPr>
          <w:rFonts w:ascii="Century Gothic" w:hAnsi="Century Gothic"/>
          <w:sz w:val="76"/>
          <w:szCs w:val="76"/>
        </w:rPr>
      </w:pPr>
      <w:r w:rsidRPr="00AC6538">
        <w:rPr>
          <w:rFonts w:ascii="Century Gothic" w:hAnsi="Century Gothic"/>
          <w:sz w:val="76"/>
          <w:szCs w:val="76"/>
        </w:rPr>
        <w:t>What do you think we’l</w:t>
      </w:r>
      <w:r>
        <w:rPr>
          <w:rFonts w:ascii="Century Gothic" w:hAnsi="Century Gothic"/>
          <w:sz w:val="76"/>
          <w:szCs w:val="76"/>
        </w:rPr>
        <w:t xml:space="preserve">l </w:t>
      </w:r>
      <w:r w:rsidRPr="00540ECA">
        <w:rPr>
          <w:rFonts w:ascii="Century Gothic" w:hAnsi="Century Gothic"/>
          <w:sz w:val="76"/>
          <w:szCs w:val="76"/>
          <w:u w:val="single"/>
        </w:rPr>
        <w:t>hear</w:t>
      </w:r>
      <w:r w:rsidRPr="00AC6538">
        <w:rPr>
          <w:rFonts w:ascii="Century Gothic" w:hAnsi="Century Gothic"/>
          <w:sz w:val="76"/>
          <w:szCs w:val="76"/>
        </w:rPr>
        <w:t>?</w:t>
      </w:r>
      <w:r>
        <w:rPr>
          <w:rFonts w:ascii="Century Gothic" w:hAnsi="Century Gothic"/>
          <w:sz w:val="76"/>
          <w:szCs w:val="76"/>
        </w:rPr>
        <w:t xml:space="preserve">  </w:t>
      </w:r>
      <w:r w:rsidR="00BA061C">
        <w:rPr>
          <w:rFonts w:ascii="Century Gothic" w:hAnsi="Century Gothic"/>
          <w:sz w:val="76"/>
          <w:szCs w:val="76"/>
        </w:rPr>
        <w:t xml:space="preserve">  </w:t>
      </w:r>
      <w:r>
        <w:rPr>
          <w:rFonts w:ascii="Century Gothic" w:hAnsi="Century Gothic"/>
          <w:noProof/>
          <w:sz w:val="76"/>
          <w:szCs w:val="76"/>
        </w:rPr>
        <w:drawing>
          <wp:inline distT="0" distB="0" distL="0" distR="0" wp14:anchorId="2B012471">
            <wp:extent cx="771525" cy="581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748" w:rsidRDefault="001A07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~ ~ ~ ~ ~ ~ ~ ~ ~ ~ ~ ~ ~ ~ ~ ~ ~ ~ ~ ~ ~ ~ ~ ~ ~ ~ ~ ~ ~ ~ ~ ~ ~ ~ ~ ~ ~ ~ ~ ~ ~ ~ ~ ~ ~ ~ ~ ~ ~ ~ ~~ ~ ~ ~ ~ ~ ~ </w:t>
      </w:r>
    </w:p>
    <w:p w:rsidR="00056045" w:rsidRPr="00BA061C" w:rsidRDefault="001A0748" w:rsidP="00BA061C">
      <w:pPr>
        <w:jc w:val="center"/>
        <w:rPr>
          <w:rFonts w:ascii="Century Gothic" w:hAnsi="Century Gothic"/>
          <w:sz w:val="32"/>
          <w:szCs w:val="32"/>
        </w:rPr>
      </w:pPr>
      <w:r w:rsidRPr="00BA061C">
        <w:rPr>
          <w:rFonts w:ascii="Century Gothic" w:hAnsi="Century Gothic"/>
          <w:i/>
          <w:sz w:val="32"/>
          <w:szCs w:val="32"/>
        </w:rPr>
        <w:t>(</w:t>
      </w:r>
      <w:r w:rsidR="00BA061C" w:rsidRPr="00BA061C">
        <w:rPr>
          <w:rFonts w:ascii="Century Gothic" w:hAnsi="Century Gothic"/>
          <w:i/>
          <w:sz w:val="32"/>
          <w:szCs w:val="32"/>
        </w:rPr>
        <w:t xml:space="preserve">Cup both hands to your ears on the word </w:t>
      </w:r>
      <w:r w:rsidR="00BA061C" w:rsidRPr="00BA061C">
        <w:rPr>
          <w:rFonts w:ascii="Century Gothic" w:hAnsi="Century Gothic"/>
          <w:i/>
          <w:sz w:val="32"/>
          <w:szCs w:val="32"/>
          <w:u w:val="single"/>
        </w:rPr>
        <w:t>hear</w:t>
      </w:r>
      <w:r w:rsidR="00BA061C" w:rsidRPr="00BA061C">
        <w:rPr>
          <w:rFonts w:ascii="Century Gothic" w:hAnsi="Century Gothic"/>
          <w:i/>
          <w:sz w:val="32"/>
          <w:szCs w:val="32"/>
        </w:rPr>
        <w:t xml:space="preserve">.  </w:t>
      </w:r>
      <w:r w:rsidRPr="00BA061C">
        <w:rPr>
          <w:rFonts w:ascii="Century Gothic" w:hAnsi="Century Gothic"/>
          <w:i/>
          <w:sz w:val="32"/>
          <w:szCs w:val="32"/>
        </w:rPr>
        <w:t xml:space="preserve">May </w:t>
      </w:r>
      <w:r w:rsidR="00BA061C">
        <w:rPr>
          <w:rFonts w:ascii="Century Gothic" w:hAnsi="Century Gothic"/>
          <w:i/>
          <w:sz w:val="32"/>
          <w:szCs w:val="32"/>
        </w:rPr>
        <w:t xml:space="preserve">also </w:t>
      </w:r>
      <w:r w:rsidRPr="00BA061C">
        <w:rPr>
          <w:rFonts w:ascii="Century Gothic" w:hAnsi="Century Gothic"/>
          <w:i/>
          <w:sz w:val="32"/>
          <w:szCs w:val="32"/>
        </w:rPr>
        <w:t xml:space="preserve">substitute </w:t>
      </w:r>
      <w:r w:rsidRPr="00BA061C">
        <w:rPr>
          <w:rFonts w:ascii="Century Gothic" w:hAnsi="Century Gothic"/>
          <w:i/>
          <w:sz w:val="32"/>
          <w:szCs w:val="32"/>
          <w:u w:val="single"/>
        </w:rPr>
        <w:t>see</w:t>
      </w:r>
      <w:r w:rsidRPr="00BA061C">
        <w:rPr>
          <w:rFonts w:ascii="Century Gothic" w:hAnsi="Century Gothic"/>
          <w:i/>
          <w:sz w:val="32"/>
          <w:szCs w:val="32"/>
        </w:rPr>
        <w:t xml:space="preserve"> or </w:t>
      </w:r>
      <w:r w:rsidRPr="00BA061C">
        <w:rPr>
          <w:rFonts w:ascii="Century Gothic" w:hAnsi="Century Gothic"/>
          <w:i/>
          <w:sz w:val="32"/>
          <w:szCs w:val="32"/>
          <w:u w:val="single"/>
        </w:rPr>
        <w:t>feel</w:t>
      </w:r>
      <w:r w:rsidRPr="00BA061C">
        <w:rPr>
          <w:rFonts w:ascii="Century Gothic" w:hAnsi="Century Gothic"/>
          <w:i/>
          <w:sz w:val="32"/>
          <w:szCs w:val="32"/>
        </w:rPr>
        <w:t xml:space="preserve"> for </w:t>
      </w:r>
      <w:proofErr w:type="gramStart"/>
      <w:r w:rsidRPr="00BA061C">
        <w:rPr>
          <w:rFonts w:ascii="Century Gothic" w:hAnsi="Century Gothic"/>
          <w:i/>
          <w:sz w:val="32"/>
          <w:szCs w:val="32"/>
          <w:u w:val="single"/>
        </w:rPr>
        <w:t>hear</w:t>
      </w:r>
      <w:r w:rsidRPr="00BA061C">
        <w:rPr>
          <w:rFonts w:ascii="Century Gothic" w:hAnsi="Century Gothic"/>
          <w:i/>
          <w:sz w:val="32"/>
          <w:szCs w:val="32"/>
        </w:rPr>
        <w:t>.</w:t>
      </w:r>
      <w:proofErr w:type="gramEnd"/>
      <w:r w:rsidRPr="00BA061C">
        <w:rPr>
          <w:rFonts w:ascii="Century Gothic" w:hAnsi="Century Gothic"/>
          <w:i/>
          <w:sz w:val="32"/>
          <w:szCs w:val="32"/>
        </w:rPr>
        <w:t>)</w:t>
      </w:r>
    </w:p>
    <w:sectPr w:rsidR="00056045" w:rsidRPr="00BA061C" w:rsidSect="001A07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48"/>
    <w:rsid w:val="00056045"/>
    <w:rsid w:val="001A0748"/>
    <w:rsid w:val="00B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48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7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48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48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7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4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2</cp:revision>
  <dcterms:created xsi:type="dcterms:W3CDTF">2016-02-15T06:12:00Z</dcterms:created>
  <dcterms:modified xsi:type="dcterms:W3CDTF">2016-02-15T06:22:00Z</dcterms:modified>
</cp:coreProperties>
</file>